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490" w:type="dxa"/>
        <w:tblInd w:w="-34" w:type="dxa"/>
        <w:tblLook w:val="04A0"/>
      </w:tblPr>
      <w:tblGrid>
        <w:gridCol w:w="582"/>
        <w:gridCol w:w="136"/>
        <w:gridCol w:w="1849"/>
        <w:gridCol w:w="931"/>
        <w:gridCol w:w="2187"/>
        <w:gridCol w:w="771"/>
        <w:gridCol w:w="1639"/>
        <w:gridCol w:w="2395"/>
      </w:tblGrid>
      <w:tr w:rsidR="009D08B5" w:rsidRPr="00A75BDB" w:rsidTr="009D08B5">
        <w:trPr>
          <w:trHeight w:val="3000"/>
        </w:trPr>
        <w:tc>
          <w:tcPr>
            <w:tcW w:w="809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D08B5" w:rsidRPr="00A75BDB" w:rsidRDefault="009D08B5" w:rsidP="009D08B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75BD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Информация размещается в соответствии со статьей 349 ТК РФ, Постановлением Правительства Московской области от  08.02.17 №81/5 "Об утверждении Порядка размещения информации о среднемесячной заработной плате руководителей, их заместителей и главных бухгалтеров Территориальных ФОМС МО,  ГУ МО и ГУП МО", распоряжением Министерства физической культуры и спорта Московской области от 18.03.21 №23-53-Р. Расчет среднемесячной заработной платы произведен  на основании Постановления Правительства РФ от 24.12.2007 N 922</w:t>
            </w:r>
            <w:r w:rsidRPr="00A75BD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  <w:t>"Об особенностях порядка исчисления средней заработной платы" (за вычетом НДФЛ)</w:t>
            </w:r>
          </w:p>
        </w:tc>
        <w:tc>
          <w:tcPr>
            <w:tcW w:w="2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D08B5" w:rsidRPr="00A75BDB" w:rsidRDefault="009D08B5" w:rsidP="009D08B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9D08B5" w:rsidRPr="00A75BDB" w:rsidTr="009D08B5">
        <w:trPr>
          <w:trHeight w:val="30"/>
        </w:trPr>
        <w:tc>
          <w:tcPr>
            <w:tcW w:w="7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D08B5" w:rsidRPr="00A75BDB" w:rsidRDefault="009D08B5" w:rsidP="009D08B5">
            <w:pPr>
              <w:spacing w:after="0" w:line="240" w:lineRule="auto"/>
              <w:ind w:firstLineChars="200" w:firstLine="48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08B5" w:rsidRPr="00A75BDB" w:rsidRDefault="009D08B5" w:rsidP="009D08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08B5" w:rsidRPr="00A75BDB" w:rsidRDefault="009D08B5" w:rsidP="009D08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08B5" w:rsidRPr="00A75BDB" w:rsidRDefault="009D08B5" w:rsidP="009D08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08B5" w:rsidRPr="00A75BDB" w:rsidRDefault="009D08B5" w:rsidP="009D08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9D08B5" w:rsidRPr="00A75BDB" w:rsidTr="009D08B5">
        <w:trPr>
          <w:trHeight w:val="300"/>
        </w:trPr>
        <w:tc>
          <w:tcPr>
            <w:tcW w:w="809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D08B5" w:rsidRPr="00A75BDB" w:rsidRDefault="00A75BDB" w:rsidP="009D08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A75BDB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2024</w:t>
            </w:r>
            <w:r w:rsidR="009D08B5" w:rsidRPr="00A75BDB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 xml:space="preserve"> год</w:t>
            </w:r>
          </w:p>
        </w:tc>
        <w:tc>
          <w:tcPr>
            <w:tcW w:w="2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08B5" w:rsidRPr="00A75BDB" w:rsidRDefault="009D08B5" w:rsidP="009D08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9D08B5" w:rsidRPr="00A75BDB" w:rsidTr="009D08B5">
        <w:trPr>
          <w:trHeight w:val="300"/>
        </w:trPr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D08B5" w:rsidRPr="00A75BDB" w:rsidRDefault="009D08B5" w:rsidP="009D08B5">
            <w:pPr>
              <w:spacing w:after="0" w:line="240" w:lineRule="auto"/>
              <w:ind w:firstLineChars="200" w:firstLine="48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08B5" w:rsidRPr="00A75BDB" w:rsidRDefault="009D08B5" w:rsidP="009D08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08B5" w:rsidRPr="00A75BDB" w:rsidRDefault="009D08B5" w:rsidP="009D08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08B5" w:rsidRPr="00A75BDB" w:rsidRDefault="009D08B5" w:rsidP="009D08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08B5" w:rsidRPr="00A75BDB" w:rsidRDefault="009D08B5" w:rsidP="009D08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9D08B5" w:rsidRPr="00A75BDB" w:rsidTr="009D08B5">
        <w:trPr>
          <w:trHeight w:val="945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8B5" w:rsidRPr="00A75BDB" w:rsidRDefault="009D08B5" w:rsidP="009D08B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75BD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8B5" w:rsidRPr="00A75BDB" w:rsidRDefault="009D08B5" w:rsidP="009D08B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75BD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Должность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8B5" w:rsidRPr="00A75BDB" w:rsidRDefault="009D08B5" w:rsidP="009D08B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75BD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ФИО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8B5" w:rsidRPr="00A75BDB" w:rsidRDefault="009D08B5" w:rsidP="009D08B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75BD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Среднемесячная заработная плата, руб. </w:t>
            </w:r>
          </w:p>
        </w:tc>
        <w:tc>
          <w:tcPr>
            <w:tcW w:w="2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8B5" w:rsidRPr="00A75BDB" w:rsidRDefault="009D08B5" w:rsidP="009D08B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75BD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наличие согласия на размещение сведений о доходах</w:t>
            </w:r>
          </w:p>
        </w:tc>
      </w:tr>
      <w:tr w:rsidR="009D08B5" w:rsidRPr="00A75BDB" w:rsidTr="00146A8A">
        <w:trPr>
          <w:trHeight w:val="1034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08B5" w:rsidRPr="00A75BDB" w:rsidRDefault="009D08B5" w:rsidP="009D08B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75BD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08B5" w:rsidRPr="00A75BDB" w:rsidRDefault="009D08B5" w:rsidP="009D08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75BD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Директор</w:t>
            </w:r>
          </w:p>
        </w:tc>
        <w:tc>
          <w:tcPr>
            <w:tcW w:w="31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08B5" w:rsidRPr="00A75BDB" w:rsidRDefault="009D08B5" w:rsidP="009D08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75BD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Бурцов Максим Юрьевич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08B5" w:rsidRPr="00A75BDB" w:rsidRDefault="00A75BDB" w:rsidP="009D08B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247697,18</w:t>
            </w:r>
          </w:p>
        </w:tc>
        <w:tc>
          <w:tcPr>
            <w:tcW w:w="2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8B5" w:rsidRPr="00A75BDB" w:rsidRDefault="00993E8A" w:rsidP="009D08B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75BD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получено от 12.03.2024</w:t>
            </w:r>
          </w:p>
        </w:tc>
      </w:tr>
      <w:tr w:rsidR="009D08B5" w:rsidRPr="00A75BDB" w:rsidTr="00146A8A">
        <w:trPr>
          <w:trHeight w:val="1106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08B5" w:rsidRPr="00A75BDB" w:rsidRDefault="009D08B5" w:rsidP="009D08B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75BD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08B5" w:rsidRPr="00A75BDB" w:rsidRDefault="009D08B5" w:rsidP="009D08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75BD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Заместитель директора</w:t>
            </w:r>
          </w:p>
        </w:tc>
        <w:tc>
          <w:tcPr>
            <w:tcW w:w="31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8B5" w:rsidRPr="00A75BDB" w:rsidRDefault="00A75BDB" w:rsidP="009D08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Смирнов Денис Ан</w:t>
            </w:r>
            <w:r w:rsidR="009403C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а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тольевич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08B5" w:rsidRPr="00A75BDB" w:rsidRDefault="00A75BDB" w:rsidP="009D08B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256319,06</w:t>
            </w:r>
          </w:p>
        </w:tc>
        <w:tc>
          <w:tcPr>
            <w:tcW w:w="2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8B5" w:rsidRPr="00A75BDB" w:rsidRDefault="0063324A" w:rsidP="00993E8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получено от 24.02.2025</w:t>
            </w:r>
          </w:p>
        </w:tc>
      </w:tr>
      <w:tr w:rsidR="00A75BDB" w:rsidRPr="00A75BDB" w:rsidTr="00146A8A">
        <w:trPr>
          <w:trHeight w:val="1106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75BDB" w:rsidRPr="00A75BDB" w:rsidRDefault="00A75BDB" w:rsidP="009D08B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75BDB" w:rsidRPr="00A75BDB" w:rsidRDefault="00A75BDB" w:rsidP="009D08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75BD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Заместитель директора</w:t>
            </w:r>
          </w:p>
        </w:tc>
        <w:tc>
          <w:tcPr>
            <w:tcW w:w="31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5BDB" w:rsidRPr="00A75BDB" w:rsidRDefault="00A75BDB" w:rsidP="009D08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75BD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Архипов Андрей Борисович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75BDB" w:rsidRPr="00A75BDB" w:rsidRDefault="00A75BDB" w:rsidP="009D08B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193018,96</w:t>
            </w:r>
          </w:p>
        </w:tc>
        <w:tc>
          <w:tcPr>
            <w:tcW w:w="2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5BDB" w:rsidRPr="00A75BDB" w:rsidRDefault="00A75BDB" w:rsidP="00993E8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75BD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получено от 12.03.2024</w:t>
            </w:r>
          </w:p>
        </w:tc>
      </w:tr>
      <w:tr w:rsidR="009D08B5" w:rsidRPr="00A75BDB" w:rsidTr="00146A8A">
        <w:trPr>
          <w:trHeight w:val="994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08B5" w:rsidRPr="00A75BDB" w:rsidRDefault="00A75BDB" w:rsidP="009D08B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08B5" w:rsidRPr="00A75BDB" w:rsidRDefault="009D08B5" w:rsidP="009D08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75BD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Заместитель директора</w:t>
            </w:r>
          </w:p>
        </w:tc>
        <w:tc>
          <w:tcPr>
            <w:tcW w:w="31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8B5" w:rsidRPr="00A75BDB" w:rsidRDefault="009D08B5" w:rsidP="009D08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75BD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Астахо</w:t>
            </w:r>
            <w:bookmarkStart w:id="0" w:name="_GoBack"/>
            <w:bookmarkEnd w:id="0"/>
            <w:r w:rsidRPr="00A75BD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ва Нина Матвеевна 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8B5" w:rsidRPr="00A75BDB" w:rsidRDefault="00A75BDB" w:rsidP="009D08B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196670,25</w:t>
            </w:r>
          </w:p>
        </w:tc>
        <w:tc>
          <w:tcPr>
            <w:tcW w:w="2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8B5" w:rsidRPr="00A75BDB" w:rsidRDefault="00993E8A" w:rsidP="00993E8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75BD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получено от 12.03.2024</w:t>
            </w:r>
          </w:p>
        </w:tc>
      </w:tr>
      <w:tr w:rsidR="00993E8A" w:rsidRPr="009D08B5" w:rsidTr="000A008F">
        <w:trPr>
          <w:trHeight w:val="102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3E8A" w:rsidRPr="00A75BDB" w:rsidRDefault="00993E8A" w:rsidP="000A00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75BD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3E8A" w:rsidRPr="00A75BDB" w:rsidRDefault="00993E8A" w:rsidP="00A75B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75BD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Заместитель директора </w:t>
            </w:r>
          </w:p>
        </w:tc>
        <w:tc>
          <w:tcPr>
            <w:tcW w:w="31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E8A" w:rsidRPr="00A75BDB" w:rsidRDefault="00993E8A" w:rsidP="000A00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75BD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Попова Ольга Борисовна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E8A" w:rsidRPr="00A75BDB" w:rsidRDefault="00A75BDB" w:rsidP="000A00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155557,69</w:t>
            </w:r>
          </w:p>
        </w:tc>
        <w:tc>
          <w:tcPr>
            <w:tcW w:w="2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E8A" w:rsidRPr="009D08B5" w:rsidRDefault="00993E8A" w:rsidP="00993E8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75BD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получено от 12.03.2024</w:t>
            </w:r>
          </w:p>
        </w:tc>
      </w:tr>
    </w:tbl>
    <w:p w:rsidR="00A634AE" w:rsidRDefault="00A634AE"/>
    <w:sectPr w:rsidR="00A634AE" w:rsidSect="009D08B5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1"/>
  <w:proofState w:spelling="clean"/>
  <w:defaultTabStop w:val="708"/>
  <w:characterSpacingControl w:val="doNotCompress"/>
  <w:compat/>
  <w:rsids>
    <w:rsidRoot w:val="009D08B5"/>
    <w:rsid w:val="00146A8A"/>
    <w:rsid w:val="0063324A"/>
    <w:rsid w:val="009403CE"/>
    <w:rsid w:val="00993E8A"/>
    <w:rsid w:val="009D08B5"/>
    <w:rsid w:val="00A634AE"/>
    <w:rsid w:val="00A75BDB"/>
    <w:rsid w:val="00AA5988"/>
    <w:rsid w:val="00FB291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34A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403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403C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8549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168</Words>
  <Characters>958</Characters>
  <Application>Microsoft Office Word</Application>
  <DocSecurity>0</DocSecurity>
  <Lines>7</Lines>
  <Paragraphs>2</Paragraphs>
  <ScaleCrop>false</ScaleCrop>
  <Company/>
  <LinksUpToDate>false</LinksUpToDate>
  <CharactersWithSpaces>1124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Малецкая Е.В.</dc:creator>
  <cp:lastModifiedBy>Малецкая Е.В.</cp:lastModifiedBy>
  <cp:revision>6</cp:revision>
  <cp:lastPrinted>2025-03-17T11:39:00Z</cp:lastPrinted>
  <dcterms:created xsi:type="dcterms:W3CDTF">2023-02-08T11:23:00Z</dcterms:created>
  <dcterms:modified xsi:type="dcterms:W3CDTF">2025-03-17T11:39:00Z</dcterms:modified>
</cp:coreProperties>
</file>